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A793" w14:textId="76A4DF2B" w:rsidR="00685DBE" w:rsidRDefault="001D3D07" w:rsidP="00685DB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5953ECAE" wp14:editId="041710BA">
            <wp:simplePos x="0" y="0"/>
            <wp:positionH relativeFrom="margin">
              <wp:posOffset>2343149</wp:posOffset>
            </wp:positionH>
            <wp:positionV relativeFrom="paragraph">
              <wp:posOffset>52705</wp:posOffset>
            </wp:positionV>
            <wp:extent cx="790575" cy="790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64834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B5DC8" w14:textId="72886C05" w:rsidR="001D3D07" w:rsidRDefault="001D3D07" w:rsidP="00685DB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</w:p>
    <w:p w14:paraId="4865184D" w14:textId="63F9B378" w:rsidR="00CF7427" w:rsidRPr="00685DBE" w:rsidRDefault="00CF7427" w:rsidP="00685DB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685DBE">
        <w:rPr>
          <w:rFonts w:asciiTheme="majorHAnsi" w:hAnsiTheme="majorHAnsi"/>
          <w:b/>
          <w:sz w:val="40"/>
          <w:szCs w:val="40"/>
          <w:u w:val="single"/>
        </w:rPr>
        <w:t>Governing</w:t>
      </w:r>
      <w:r w:rsidRPr="00685DBE">
        <w:rPr>
          <w:rFonts w:asciiTheme="majorHAnsi" w:hAnsiTheme="majorHAnsi"/>
          <w:sz w:val="40"/>
          <w:szCs w:val="40"/>
          <w:u w:val="single"/>
        </w:rPr>
        <w:t xml:space="preserve"> </w:t>
      </w:r>
      <w:r w:rsidRPr="00685DBE">
        <w:rPr>
          <w:rFonts w:asciiTheme="majorHAnsi" w:hAnsiTheme="majorHAnsi"/>
          <w:b/>
          <w:sz w:val="40"/>
          <w:szCs w:val="40"/>
          <w:u w:val="single"/>
        </w:rPr>
        <w:t>Body and School Partnership</w:t>
      </w:r>
    </w:p>
    <w:p w14:paraId="6962106C" w14:textId="50336699" w:rsidR="00CF7427" w:rsidRPr="00685DBE" w:rsidRDefault="001D3D07" w:rsidP="00685DB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85288B">
        <w:rPr>
          <w:rFonts w:asciiTheme="majorHAnsi" w:hAnsiTheme="majorHAnsi"/>
          <w:b/>
          <w:sz w:val="40"/>
          <w:szCs w:val="40"/>
          <w:u w:val="single"/>
        </w:rPr>
        <w:t>202</w:t>
      </w:r>
      <w:r w:rsidR="00625F3D">
        <w:rPr>
          <w:rFonts w:asciiTheme="majorHAnsi" w:hAnsiTheme="majorHAnsi"/>
          <w:b/>
          <w:sz w:val="40"/>
          <w:szCs w:val="40"/>
          <w:u w:val="single"/>
        </w:rPr>
        <w:t>3</w:t>
      </w:r>
      <w:r w:rsidR="0085288B">
        <w:rPr>
          <w:rFonts w:asciiTheme="majorHAnsi" w:hAnsiTheme="majorHAnsi"/>
          <w:b/>
          <w:sz w:val="40"/>
          <w:szCs w:val="40"/>
          <w:u w:val="single"/>
        </w:rPr>
        <w:t>/202</w:t>
      </w:r>
      <w:r w:rsidR="00625F3D">
        <w:rPr>
          <w:rFonts w:asciiTheme="majorHAnsi" w:hAnsiTheme="majorHAnsi"/>
          <w:b/>
          <w:sz w:val="40"/>
          <w:szCs w:val="40"/>
          <w:u w:val="single"/>
        </w:rPr>
        <w:t>4</w:t>
      </w:r>
    </w:p>
    <w:p w14:paraId="721CDFE4" w14:textId="62065B92" w:rsidR="00CF7427" w:rsidRPr="00D35529" w:rsidRDefault="00C1179B" w:rsidP="00685DBE">
      <w:pPr>
        <w:ind w:hanging="1134"/>
        <w:rPr>
          <w:rFonts w:asciiTheme="majorHAnsi" w:hAnsiTheme="majorHAnsi"/>
          <w:b/>
          <w:sz w:val="24"/>
          <w:szCs w:val="24"/>
        </w:rPr>
      </w:pPr>
      <w:r w:rsidRPr="00D35529">
        <w:rPr>
          <w:rFonts w:asciiTheme="majorHAnsi" w:hAnsiTheme="majorHAnsi"/>
          <w:b/>
          <w:sz w:val="24"/>
          <w:szCs w:val="24"/>
        </w:rPr>
        <w:t xml:space="preserve">Full Governing Body and </w:t>
      </w:r>
      <w:r w:rsidR="00CF7427" w:rsidRPr="00D35529">
        <w:rPr>
          <w:rFonts w:asciiTheme="majorHAnsi" w:hAnsiTheme="majorHAnsi"/>
          <w:b/>
          <w:sz w:val="24"/>
          <w:szCs w:val="24"/>
        </w:rPr>
        <w:t xml:space="preserve">Individual Responsibilities </w:t>
      </w:r>
    </w:p>
    <w:p w14:paraId="41F2A7EB" w14:textId="241BD714" w:rsidR="00CF7427" w:rsidRPr="00CF7427" w:rsidRDefault="00685DBE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 Governor</w:t>
      </w:r>
      <w:r>
        <w:rPr>
          <w:rFonts w:asciiTheme="majorHAnsi" w:hAnsiTheme="majorHAnsi"/>
          <w:sz w:val="20"/>
          <w:szCs w:val="20"/>
        </w:rPr>
        <w:tab/>
      </w:r>
      <w:r w:rsidR="00625F3D">
        <w:rPr>
          <w:rFonts w:asciiTheme="majorHAnsi" w:hAnsiTheme="majorHAnsi"/>
          <w:sz w:val="20"/>
          <w:szCs w:val="20"/>
        </w:rPr>
        <w:t>Emma Bradley</w:t>
      </w:r>
      <w:r>
        <w:rPr>
          <w:rFonts w:asciiTheme="majorHAnsi" w:hAnsiTheme="majorHAnsi"/>
          <w:sz w:val="20"/>
          <w:szCs w:val="20"/>
        </w:rPr>
        <w:br/>
        <w:t>Parent Governor</w:t>
      </w:r>
      <w:r>
        <w:rPr>
          <w:rFonts w:asciiTheme="majorHAnsi" w:hAnsiTheme="majorHAnsi"/>
          <w:sz w:val="20"/>
          <w:szCs w:val="20"/>
        </w:rPr>
        <w:tab/>
      </w:r>
      <w:r w:rsidR="001D3D07">
        <w:rPr>
          <w:rFonts w:asciiTheme="majorHAnsi" w:hAnsiTheme="majorHAnsi"/>
          <w:sz w:val="20"/>
          <w:szCs w:val="20"/>
        </w:rPr>
        <w:t>Darren Rowbotham</w:t>
      </w:r>
    </w:p>
    <w:p w14:paraId="1520B34C" w14:textId="3991F12C" w:rsidR="00CF7427" w:rsidRPr="00CF7427" w:rsidRDefault="00685DBE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Parent Governor</w:t>
      </w:r>
      <w:r>
        <w:rPr>
          <w:rFonts w:asciiTheme="majorHAnsi" w:hAnsiTheme="majorHAnsi"/>
          <w:sz w:val="20"/>
          <w:szCs w:val="20"/>
        </w:rPr>
        <w:tab/>
      </w:r>
      <w:r w:rsidR="001D3D07">
        <w:rPr>
          <w:rFonts w:asciiTheme="majorHAnsi" w:hAnsiTheme="majorHAnsi"/>
          <w:sz w:val="20"/>
          <w:szCs w:val="20"/>
        </w:rPr>
        <w:t>Claire Birrell</w:t>
      </w:r>
      <w:r w:rsidR="00CF7427">
        <w:rPr>
          <w:rFonts w:asciiTheme="majorHAnsi" w:hAnsiTheme="majorHAnsi"/>
          <w:sz w:val="20"/>
          <w:szCs w:val="20"/>
        </w:rPr>
        <w:br/>
        <w:t>Foundation Governor</w:t>
      </w:r>
      <w:r w:rsidR="00CF7427">
        <w:rPr>
          <w:rFonts w:asciiTheme="majorHAnsi" w:hAnsiTheme="majorHAnsi"/>
          <w:sz w:val="20"/>
          <w:szCs w:val="20"/>
        </w:rPr>
        <w:tab/>
      </w:r>
      <w:r w:rsidR="00CF7427" w:rsidRPr="00CF7427">
        <w:rPr>
          <w:rFonts w:asciiTheme="majorHAnsi" w:hAnsiTheme="majorHAnsi"/>
          <w:sz w:val="20"/>
          <w:szCs w:val="20"/>
        </w:rPr>
        <w:t>Sue Manders</w:t>
      </w:r>
      <w:r w:rsidR="00CF7427" w:rsidRPr="00CF7427">
        <w:rPr>
          <w:rFonts w:asciiTheme="majorHAnsi" w:hAnsiTheme="majorHAnsi"/>
          <w:sz w:val="20"/>
          <w:szCs w:val="20"/>
        </w:rPr>
        <w:br/>
        <w:t>Ex- Offici</w:t>
      </w:r>
      <w:r w:rsidR="00CF7427">
        <w:rPr>
          <w:rFonts w:asciiTheme="majorHAnsi" w:hAnsiTheme="majorHAnsi"/>
          <w:sz w:val="20"/>
          <w:szCs w:val="20"/>
        </w:rPr>
        <w:t>o</w:t>
      </w:r>
      <w:r w:rsidR="00CF7427">
        <w:rPr>
          <w:rFonts w:asciiTheme="majorHAnsi" w:hAnsiTheme="majorHAnsi"/>
          <w:sz w:val="20"/>
          <w:szCs w:val="20"/>
        </w:rPr>
        <w:tab/>
      </w:r>
      <w:r w:rsidR="00CF7427">
        <w:rPr>
          <w:rFonts w:asciiTheme="majorHAnsi" w:hAnsiTheme="majorHAnsi"/>
          <w:sz w:val="20"/>
          <w:szCs w:val="20"/>
        </w:rPr>
        <w:tab/>
      </w:r>
      <w:r w:rsidR="00AA63DC">
        <w:rPr>
          <w:rFonts w:asciiTheme="majorHAnsi" w:hAnsiTheme="majorHAnsi"/>
          <w:sz w:val="20"/>
          <w:szCs w:val="20"/>
        </w:rPr>
        <w:t>Ian Taylor</w:t>
      </w:r>
      <w:r w:rsidR="00CF7427">
        <w:rPr>
          <w:rFonts w:asciiTheme="majorHAnsi" w:hAnsiTheme="majorHAnsi"/>
          <w:sz w:val="20"/>
          <w:szCs w:val="20"/>
        </w:rPr>
        <w:br/>
        <w:t>Co-opted Governor</w:t>
      </w:r>
      <w:r w:rsidR="00CF7427">
        <w:rPr>
          <w:rFonts w:asciiTheme="majorHAnsi" w:hAnsiTheme="majorHAnsi"/>
          <w:sz w:val="20"/>
          <w:szCs w:val="20"/>
        </w:rPr>
        <w:tab/>
      </w:r>
      <w:r w:rsidR="001D3D07">
        <w:rPr>
          <w:rFonts w:asciiTheme="majorHAnsi" w:hAnsiTheme="majorHAnsi"/>
          <w:sz w:val="20"/>
          <w:szCs w:val="20"/>
        </w:rPr>
        <w:t>Michaela Howard</w:t>
      </w:r>
    </w:p>
    <w:p w14:paraId="228B24AE" w14:textId="71484CA5" w:rsidR="00CF7427" w:rsidRPr="00CF7427" w:rsidRDefault="00CF7427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Co-opted Governor</w:t>
      </w:r>
      <w:r>
        <w:rPr>
          <w:rFonts w:asciiTheme="majorHAnsi" w:hAnsiTheme="majorHAnsi"/>
          <w:sz w:val="20"/>
          <w:szCs w:val="20"/>
        </w:rPr>
        <w:tab/>
      </w:r>
      <w:r w:rsidR="00625F3D">
        <w:rPr>
          <w:rFonts w:asciiTheme="majorHAnsi" w:hAnsiTheme="majorHAnsi"/>
          <w:sz w:val="20"/>
          <w:szCs w:val="20"/>
        </w:rPr>
        <w:t>Paula Hughes</w:t>
      </w:r>
    </w:p>
    <w:p w14:paraId="4F0AF848" w14:textId="48B917DB" w:rsidR="00CF7427" w:rsidRDefault="00CF7427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Co-opted governor</w:t>
      </w:r>
      <w:r>
        <w:rPr>
          <w:rFonts w:asciiTheme="majorHAnsi" w:hAnsiTheme="majorHAnsi"/>
          <w:sz w:val="20"/>
          <w:szCs w:val="20"/>
        </w:rPr>
        <w:tab/>
      </w:r>
      <w:r w:rsidR="00AA63DC">
        <w:rPr>
          <w:rFonts w:asciiTheme="majorHAnsi" w:hAnsiTheme="majorHAnsi"/>
          <w:sz w:val="20"/>
          <w:szCs w:val="20"/>
        </w:rPr>
        <w:t>Debra Armiger</w:t>
      </w:r>
    </w:p>
    <w:p w14:paraId="544D17CE" w14:textId="36BE8F25" w:rsidR="00022FDF" w:rsidRDefault="00022FDF" w:rsidP="00022FDF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Co-opted governor</w:t>
      </w:r>
      <w:r>
        <w:rPr>
          <w:rFonts w:asciiTheme="majorHAnsi" w:hAnsiTheme="majorHAnsi"/>
          <w:sz w:val="20"/>
          <w:szCs w:val="20"/>
        </w:rPr>
        <w:tab/>
      </w:r>
      <w:r w:rsidR="00625F3D" w:rsidRPr="001D3D07">
        <w:rPr>
          <w:rFonts w:asciiTheme="majorHAnsi" w:hAnsiTheme="majorHAnsi"/>
          <w:sz w:val="20"/>
          <w:szCs w:val="20"/>
          <w:highlight w:val="yellow"/>
        </w:rPr>
        <w:t>Vacant post</w:t>
      </w:r>
    </w:p>
    <w:p w14:paraId="72E3D086" w14:textId="35CE2B46" w:rsidR="00CF7427" w:rsidRPr="00CF7427" w:rsidRDefault="00CF7427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Governor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625F3D" w:rsidRPr="00CF7427">
        <w:rPr>
          <w:rFonts w:asciiTheme="majorHAnsi" w:hAnsiTheme="majorHAnsi"/>
          <w:sz w:val="20"/>
          <w:szCs w:val="20"/>
        </w:rPr>
        <w:t>Roger Hewins</w:t>
      </w:r>
    </w:p>
    <w:p w14:paraId="28C393E0" w14:textId="773168D7" w:rsidR="00CF7427" w:rsidRDefault="00CF7427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Headteacher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625F3D">
        <w:rPr>
          <w:rFonts w:asciiTheme="majorHAnsi" w:hAnsiTheme="majorHAnsi"/>
          <w:sz w:val="20"/>
          <w:szCs w:val="20"/>
        </w:rPr>
        <w:t>Emily Mayer</w:t>
      </w:r>
    </w:p>
    <w:p w14:paraId="4023025B" w14:textId="1A1E3195" w:rsidR="0085288B" w:rsidRDefault="0085288B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</w:p>
    <w:p w14:paraId="1360D069" w14:textId="77777777" w:rsidR="0085288B" w:rsidRPr="00CF7427" w:rsidRDefault="0085288B" w:rsidP="00685DBE">
      <w:pPr>
        <w:spacing w:after="0" w:line="240" w:lineRule="auto"/>
        <w:ind w:left="-1134"/>
        <w:textAlignment w:val="baseline"/>
        <w:rPr>
          <w:rFonts w:asciiTheme="majorHAnsi" w:hAnsiTheme="majorHAnsi"/>
          <w:sz w:val="20"/>
          <w:szCs w:val="20"/>
        </w:rPr>
      </w:pPr>
    </w:p>
    <w:p w14:paraId="115C2BB2" w14:textId="13ECDF4E" w:rsidR="00C1179B" w:rsidRPr="001D3D07" w:rsidRDefault="00C1179B" w:rsidP="001D3D07">
      <w:pPr>
        <w:ind w:left="-1134" w:right="787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D3D07">
        <w:rPr>
          <w:rFonts w:asciiTheme="majorHAnsi" w:hAnsiTheme="majorHAnsi"/>
          <w:b/>
          <w:sz w:val="24"/>
          <w:szCs w:val="24"/>
          <w:u w:val="single"/>
        </w:rPr>
        <w:t>Committee Structure</w:t>
      </w:r>
    </w:p>
    <w:tbl>
      <w:tblPr>
        <w:tblStyle w:val="TableGrid"/>
        <w:tblW w:w="10314" w:type="dxa"/>
        <w:tblInd w:w="-1134" w:type="dxa"/>
        <w:tblLook w:val="04A0" w:firstRow="1" w:lastRow="0" w:firstColumn="1" w:lastColumn="0" w:noHBand="0" w:noVBand="1"/>
      </w:tblPr>
      <w:tblGrid>
        <w:gridCol w:w="4219"/>
        <w:gridCol w:w="2977"/>
        <w:gridCol w:w="3118"/>
      </w:tblGrid>
      <w:tr w:rsidR="00C1179B" w14:paraId="44CF33FD" w14:textId="77777777" w:rsidTr="00685DBE">
        <w:tc>
          <w:tcPr>
            <w:tcW w:w="4219" w:type="dxa"/>
            <w:shd w:val="clear" w:color="auto" w:fill="8DB3E2" w:themeFill="text2" w:themeFillTint="66"/>
          </w:tcPr>
          <w:p w14:paraId="0739D343" w14:textId="4BBBC5E3" w:rsidR="00C1179B" w:rsidRDefault="00C1179B" w:rsidP="00CF742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Finance and Resources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506A6A49" w14:textId="46E3EEFC" w:rsidR="00C1179B" w:rsidRDefault="00C1179B" w:rsidP="00C1179B">
            <w:pPr>
              <w:ind w:right="-10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Curriculum and Standards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14:paraId="1D7C4E29" w14:textId="2A1CE9E7" w:rsidR="00C1179B" w:rsidRDefault="00C1179B" w:rsidP="00CF742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Pay</w:t>
            </w:r>
          </w:p>
        </w:tc>
      </w:tr>
      <w:tr w:rsidR="00C1179B" w14:paraId="7DA07BED" w14:textId="77777777" w:rsidTr="001D3D07">
        <w:trPr>
          <w:trHeight w:val="1326"/>
        </w:trPr>
        <w:tc>
          <w:tcPr>
            <w:tcW w:w="4219" w:type="dxa"/>
          </w:tcPr>
          <w:p w14:paraId="249D77C4" w14:textId="79726311" w:rsidR="00C1179B" w:rsidRPr="00C1179B" w:rsidRDefault="00C1179B" w:rsidP="00C1179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1179B">
              <w:rPr>
                <w:rFonts w:asciiTheme="majorHAnsi" w:hAnsiTheme="majorHAnsi"/>
                <w:sz w:val="20"/>
                <w:szCs w:val="20"/>
              </w:rPr>
              <w:t>Roger Hewins</w:t>
            </w:r>
          </w:p>
          <w:p w14:paraId="48085EC3" w14:textId="47F673E3" w:rsidR="00C1179B" w:rsidRDefault="00C1179B" w:rsidP="00C1179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1179B"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  <w:p w14:paraId="59681E3A" w14:textId="6EF6D3AE" w:rsidR="00C1179B" w:rsidRPr="00C1179B" w:rsidRDefault="001D3D07" w:rsidP="00C1179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Darren Rowbotham</w:t>
            </w:r>
          </w:p>
          <w:p w14:paraId="718C590E" w14:textId="098D574D" w:rsidR="00C1179B" w:rsidRDefault="00625F3D" w:rsidP="001D3D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Emily Mayer </w:t>
            </w:r>
          </w:p>
          <w:p w14:paraId="5C0A5A7C" w14:textId="606DF3DC" w:rsidR="001C6BCD" w:rsidRPr="001D3D07" w:rsidRDefault="001C6BCD" w:rsidP="001D3D0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63A540" w14:textId="77777777" w:rsidR="00C1179B" w:rsidRPr="00C1179B" w:rsidRDefault="00C1179B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C1179B">
              <w:rPr>
                <w:rFonts w:asciiTheme="majorHAnsi" w:hAnsiTheme="majorHAnsi"/>
                <w:sz w:val="20"/>
                <w:szCs w:val="20"/>
              </w:rPr>
              <w:t>Sue Manders</w:t>
            </w:r>
          </w:p>
          <w:p w14:paraId="60A22E7F" w14:textId="0FE96017" w:rsidR="001D3D07" w:rsidRDefault="001D3D07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Michaela Howard</w:t>
            </w:r>
          </w:p>
          <w:p w14:paraId="07180B61" w14:textId="4BFAF15C" w:rsidR="00022FDF" w:rsidRDefault="00022FDF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Claire Birrell</w:t>
            </w:r>
          </w:p>
          <w:p w14:paraId="77AC8137" w14:textId="7420B2CC" w:rsidR="00AA63DC" w:rsidRDefault="00AA63DC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Emma Brad</w:t>
            </w:r>
          </w:p>
          <w:p w14:paraId="143E1E44" w14:textId="43C4CFD7" w:rsidR="00C1179B" w:rsidRDefault="00625F3D" w:rsidP="00C1179B">
            <w:pPr>
              <w:spacing w:after="0" w:line="240" w:lineRule="auto"/>
              <w:ind w:right="78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Emily Mayer</w:t>
            </w:r>
          </w:p>
        </w:tc>
        <w:tc>
          <w:tcPr>
            <w:tcW w:w="3118" w:type="dxa"/>
          </w:tcPr>
          <w:p w14:paraId="323EE1DB" w14:textId="047D92E6" w:rsidR="00C1179B" w:rsidRPr="00C1179B" w:rsidRDefault="00AA63DC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Claire Birrell</w:t>
            </w:r>
          </w:p>
          <w:p w14:paraId="7D0A4B55" w14:textId="77777777" w:rsidR="00C1179B" w:rsidRPr="00C1179B" w:rsidRDefault="00C1179B" w:rsidP="00C1179B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C1179B">
              <w:rPr>
                <w:rFonts w:asciiTheme="majorHAnsi" w:hAnsiTheme="majorHAnsi"/>
                <w:sz w:val="20"/>
                <w:szCs w:val="20"/>
              </w:rPr>
              <w:t>Sue Manders</w:t>
            </w:r>
          </w:p>
          <w:p w14:paraId="2E1BDAAA" w14:textId="11143F4D" w:rsidR="00C1179B" w:rsidRDefault="001D3D07" w:rsidP="00C1179B">
            <w:pPr>
              <w:spacing w:after="0" w:line="240" w:lineRule="auto"/>
              <w:ind w:right="78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</w:tc>
      </w:tr>
    </w:tbl>
    <w:p w14:paraId="73692E69" w14:textId="77777777" w:rsidR="001D3D07" w:rsidRPr="00685DBE" w:rsidRDefault="001D3D07" w:rsidP="001D3D07">
      <w:pPr>
        <w:ind w:left="-1134" w:right="-772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85DBE">
        <w:rPr>
          <w:rFonts w:asciiTheme="majorHAnsi" w:hAnsiTheme="majorHAnsi"/>
          <w:b/>
          <w:sz w:val="24"/>
          <w:szCs w:val="24"/>
          <w:u w:val="single"/>
        </w:rPr>
        <w:t>Calendar of Subject Governance through the year</w:t>
      </w:r>
    </w:p>
    <w:tbl>
      <w:tblPr>
        <w:tblStyle w:val="TableGrid"/>
        <w:tblW w:w="10348" w:type="dxa"/>
        <w:tblInd w:w="-1168" w:type="dxa"/>
        <w:tblLook w:val="04A0" w:firstRow="1" w:lastRow="0" w:firstColumn="1" w:lastColumn="0" w:noHBand="0" w:noVBand="1"/>
      </w:tblPr>
      <w:tblGrid>
        <w:gridCol w:w="4253"/>
        <w:gridCol w:w="2977"/>
        <w:gridCol w:w="3118"/>
      </w:tblGrid>
      <w:tr w:rsidR="001D3D07" w14:paraId="2BEC65EA" w14:textId="77777777" w:rsidTr="001D3D07">
        <w:tc>
          <w:tcPr>
            <w:tcW w:w="4253" w:type="dxa"/>
            <w:shd w:val="clear" w:color="auto" w:fill="8DB3E2" w:themeFill="text2" w:themeFillTint="66"/>
          </w:tcPr>
          <w:p w14:paraId="25265979" w14:textId="77777777" w:rsidR="001D3D07" w:rsidRDefault="001D3D07" w:rsidP="001D3D0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Autumn Term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4B433D04" w14:textId="77777777" w:rsidR="001D3D07" w:rsidRDefault="001D3D07" w:rsidP="001D3D0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Spring Term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14:paraId="6D8895EC" w14:textId="77777777" w:rsidR="001D3D07" w:rsidRDefault="001D3D07" w:rsidP="001D3D0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Summer Term</w:t>
            </w:r>
          </w:p>
        </w:tc>
      </w:tr>
      <w:tr w:rsidR="001D3D07" w14:paraId="76DC5C69" w14:textId="77777777" w:rsidTr="001D3D07">
        <w:trPr>
          <w:trHeight w:val="2574"/>
        </w:trPr>
        <w:tc>
          <w:tcPr>
            <w:tcW w:w="4253" w:type="dxa"/>
          </w:tcPr>
          <w:p w14:paraId="270E7A22" w14:textId="77777777" w:rsidR="001D3D07" w:rsidRDefault="001D3D07" w:rsidP="001D3D07">
            <w:pPr>
              <w:pStyle w:val="ListParagraph"/>
              <w:numPr>
                <w:ilvl w:val="0"/>
                <w:numId w:val="1"/>
              </w:numPr>
              <w:ind w:left="459" w:right="787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>Review of action plan. Were the actions achieved and did it have impact?</w:t>
            </w:r>
          </w:p>
          <w:p w14:paraId="71701FB3" w14:textId="13E509DB" w:rsidR="001D3D07" w:rsidRDefault="001D3D07" w:rsidP="001D3D07">
            <w:pPr>
              <w:pStyle w:val="ListParagraph"/>
              <w:numPr>
                <w:ilvl w:val="0"/>
                <w:numId w:val="1"/>
              </w:numPr>
              <w:ind w:left="459" w:right="787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Action plan for next academic year; including governors role and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monitoring.</w:t>
            </w:r>
          </w:p>
          <w:p w14:paraId="757CFC74" w14:textId="506F899D" w:rsidR="001D3D07" w:rsidRDefault="001D3D07" w:rsidP="001D3D07">
            <w:pPr>
              <w:pStyle w:val="ListParagraph"/>
              <w:numPr>
                <w:ilvl w:val="0"/>
                <w:numId w:val="1"/>
              </w:numPr>
              <w:ind w:left="459" w:right="787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Governor and subject lead to have clear shared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vision.</w:t>
            </w:r>
          </w:p>
          <w:p w14:paraId="56EDD3AB" w14:textId="77777777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459" w:right="787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>Governor report to be submitted</w:t>
            </w:r>
          </w:p>
        </w:tc>
        <w:tc>
          <w:tcPr>
            <w:tcW w:w="2977" w:type="dxa"/>
          </w:tcPr>
          <w:p w14:paraId="7CDE25C1" w14:textId="77777777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right="-108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>On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F0766">
              <w:rPr>
                <w:rFonts w:asciiTheme="majorHAnsi" w:hAnsiTheme="majorHAnsi"/>
                <w:sz w:val="20"/>
                <w:szCs w:val="20"/>
              </w:rPr>
              <w:t>going monitoring activities</w:t>
            </w:r>
          </w:p>
          <w:p w14:paraId="715B46C2" w14:textId="77777777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right="-108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>Lesson observations, book monitoring, data scrutiny, pupil interviews and learning walks</w:t>
            </w:r>
          </w:p>
          <w:p w14:paraId="55B6852C" w14:textId="51C21E11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right="-108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Subject leadership file shared and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discussed.</w:t>
            </w:r>
          </w:p>
          <w:p w14:paraId="561FDD32" w14:textId="77777777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>Governor report to be submitted</w:t>
            </w:r>
          </w:p>
        </w:tc>
        <w:tc>
          <w:tcPr>
            <w:tcW w:w="3118" w:type="dxa"/>
          </w:tcPr>
          <w:p w14:paraId="1F75BCCE" w14:textId="7C899089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Celebrate success, RAG action plan and evaluate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effectiveness.</w:t>
            </w:r>
          </w:p>
          <w:p w14:paraId="02D8E50F" w14:textId="43AB09C7" w:rsidR="001D3D07" w:rsidRPr="004F0766" w:rsidRDefault="001D3D07" w:rsidP="001D3D0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Evaluate standards and report to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governors.</w:t>
            </w:r>
          </w:p>
          <w:p w14:paraId="55D82918" w14:textId="0EF7F135" w:rsidR="001D3D07" w:rsidRDefault="001D3D07" w:rsidP="001D3D07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Theme="majorHAnsi" w:hAnsiTheme="majorHAnsi"/>
                <w:b/>
                <w:sz w:val="20"/>
                <w:szCs w:val="20"/>
              </w:rPr>
            </w:pPr>
            <w:r w:rsidRPr="004F0766">
              <w:rPr>
                <w:rFonts w:asciiTheme="majorHAnsi" w:hAnsiTheme="majorHAnsi"/>
                <w:sz w:val="20"/>
                <w:szCs w:val="20"/>
              </w:rPr>
              <w:t xml:space="preserve">Governors report to be </w:t>
            </w:r>
            <w:r w:rsidR="00625F3D" w:rsidRPr="004F0766">
              <w:rPr>
                <w:rFonts w:asciiTheme="majorHAnsi" w:hAnsiTheme="majorHAnsi"/>
                <w:sz w:val="20"/>
                <w:szCs w:val="20"/>
              </w:rPr>
              <w:t>submitted.</w:t>
            </w:r>
          </w:p>
          <w:p w14:paraId="60AD63D9" w14:textId="77777777" w:rsidR="001D3D07" w:rsidRPr="004F0766" w:rsidRDefault="001D3D07" w:rsidP="001D3D0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ED22D83" w14:textId="77777777" w:rsidR="001D3D07" w:rsidRDefault="001D3D07" w:rsidP="001D3D07">
      <w:pPr>
        <w:ind w:left="-1134" w:right="-914"/>
        <w:rPr>
          <w:sz w:val="20"/>
          <w:szCs w:val="20"/>
        </w:rPr>
      </w:pPr>
    </w:p>
    <w:p w14:paraId="60290714" w14:textId="77777777" w:rsidR="001D3D07" w:rsidRDefault="001D3D07" w:rsidP="001D3D07">
      <w:pPr>
        <w:ind w:left="-1134"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>In order for this partnership to be effective, subject leaders and governors must commit to the following actions –</w:t>
      </w:r>
    </w:p>
    <w:p w14:paraId="21017A49" w14:textId="465935AB" w:rsidR="001D3D07" w:rsidRDefault="001D3D07" w:rsidP="001D3D07">
      <w:pPr>
        <w:pStyle w:val="ListParagraph"/>
        <w:numPr>
          <w:ilvl w:val="0"/>
          <w:numId w:val="3"/>
        </w:numPr>
        <w:ind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 xml:space="preserve">Sharing of contact details and email to enable effective communication – through the </w:t>
      </w:r>
      <w:r w:rsidR="00625F3D" w:rsidRPr="00C20025">
        <w:rPr>
          <w:rFonts w:asciiTheme="majorHAnsi" w:hAnsiTheme="majorHAnsi"/>
          <w:sz w:val="20"/>
          <w:szCs w:val="20"/>
        </w:rPr>
        <w:t>clerk.</w:t>
      </w:r>
    </w:p>
    <w:p w14:paraId="50BD0B33" w14:textId="676CA89A" w:rsidR="001D3D07" w:rsidRDefault="001D3D07" w:rsidP="001D3D07">
      <w:pPr>
        <w:pStyle w:val="ListParagraph"/>
        <w:numPr>
          <w:ilvl w:val="0"/>
          <w:numId w:val="3"/>
        </w:numPr>
        <w:ind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>At least termly meetings (3 x per year) between staff and governors</w:t>
      </w:r>
      <w:r w:rsidR="00625F3D">
        <w:rPr>
          <w:rFonts w:asciiTheme="majorHAnsi" w:hAnsiTheme="majorHAnsi"/>
          <w:sz w:val="20"/>
          <w:szCs w:val="20"/>
        </w:rPr>
        <w:t>.</w:t>
      </w:r>
    </w:p>
    <w:p w14:paraId="7F6384B5" w14:textId="4E8D00B9" w:rsidR="001D3D07" w:rsidRDefault="001D3D07" w:rsidP="001D3D07">
      <w:pPr>
        <w:pStyle w:val="ListParagraph"/>
        <w:numPr>
          <w:ilvl w:val="0"/>
          <w:numId w:val="3"/>
        </w:numPr>
        <w:ind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 xml:space="preserve">Effective communication from staff informing governors of any special events </w:t>
      </w:r>
      <w:r>
        <w:rPr>
          <w:rFonts w:asciiTheme="majorHAnsi" w:hAnsiTheme="majorHAnsi"/>
          <w:sz w:val="20"/>
          <w:szCs w:val="20"/>
        </w:rPr>
        <w:t xml:space="preserve"> &amp; </w:t>
      </w:r>
      <w:r w:rsidRPr="00C20025">
        <w:rPr>
          <w:rFonts w:asciiTheme="majorHAnsi" w:hAnsiTheme="majorHAnsi"/>
          <w:sz w:val="20"/>
          <w:szCs w:val="20"/>
        </w:rPr>
        <w:t>sharing subject leader files</w:t>
      </w:r>
      <w:r w:rsidR="00625F3D">
        <w:rPr>
          <w:rFonts w:asciiTheme="majorHAnsi" w:hAnsiTheme="majorHAnsi"/>
          <w:sz w:val="20"/>
          <w:szCs w:val="20"/>
        </w:rPr>
        <w:t>.</w:t>
      </w:r>
    </w:p>
    <w:p w14:paraId="27E70426" w14:textId="12619ED0" w:rsidR="001D3D07" w:rsidRDefault="001D3D07" w:rsidP="001D3D07">
      <w:pPr>
        <w:pStyle w:val="ListParagraph"/>
        <w:numPr>
          <w:ilvl w:val="0"/>
          <w:numId w:val="3"/>
        </w:numPr>
        <w:ind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>Governors’ support and attendance at some key meetings and events relating to the subject</w:t>
      </w:r>
      <w:r w:rsidR="00625F3D">
        <w:rPr>
          <w:rFonts w:asciiTheme="majorHAnsi" w:hAnsiTheme="majorHAnsi"/>
          <w:sz w:val="20"/>
          <w:szCs w:val="20"/>
        </w:rPr>
        <w:t>.</w:t>
      </w:r>
    </w:p>
    <w:p w14:paraId="6496EAF6" w14:textId="2F8FC376" w:rsidR="001D3D07" w:rsidRPr="00C20025" w:rsidRDefault="001D3D07" w:rsidP="001D3D07">
      <w:pPr>
        <w:pStyle w:val="ListParagraph"/>
        <w:numPr>
          <w:ilvl w:val="0"/>
          <w:numId w:val="3"/>
        </w:numPr>
        <w:ind w:right="-1198"/>
        <w:jc w:val="both"/>
        <w:rPr>
          <w:rFonts w:asciiTheme="majorHAnsi" w:hAnsiTheme="majorHAnsi"/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 xml:space="preserve"> </w:t>
      </w:r>
      <w:r w:rsidR="00625F3D">
        <w:rPr>
          <w:rFonts w:asciiTheme="majorHAnsi" w:hAnsiTheme="majorHAnsi"/>
          <w:sz w:val="20"/>
          <w:szCs w:val="20"/>
        </w:rPr>
        <w:t>Go</w:t>
      </w:r>
      <w:r w:rsidRPr="00C20025">
        <w:rPr>
          <w:rFonts w:asciiTheme="majorHAnsi" w:hAnsiTheme="majorHAnsi"/>
          <w:sz w:val="20"/>
          <w:szCs w:val="20"/>
        </w:rPr>
        <w:t xml:space="preserve">vernor visit forms </w:t>
      </w:r>
      <w:r w:rsidR="00625F3D">
        <w:rPr>
          <w:rFonts w:asciiTheme="majorHAnsi" w:hAnsiTheme="majorHAnsi"/>
          <w:sz w:val="20"/>
          <w:szCs w:val="20"/>
        </w:rPr>
        <w:t xml:space="preserve">to be </w:t>
      </w:r>
      <w:r w:rsidRPr="00C20025">
        <w:rPr>
          <w:rFonts w:asciiTheme="majorHAnsi" w:hAnsiTheme="majorHAnsi"/>
          <w:sz w:val="20"/>
          <w:szCs w:val="20"/>
        </w:rPr>
        <w:t>filled in and submitted</w:t>
      </w:r>
      <w:r w:rsidR="00625F3D">
        <w:rPr>
          <w:rFonts w:asciiTheme="majorHAnsi" w:hAnsiTheme="majorHAnsi"/>
          <w:sz w:val="20"/>
          <w:szCs w:val="20"/>
        </w:rPr>
        <w:t xml:space="preserve"> to the clerk</w:t>
      </w:r>
      <w:r w:rsidRPr="00C20025">
        <w:rPr>
          <w:rFonts w:asciiTheme="majorHAnsi" w:hAnsiTheme="majorHAnsi"/>
          <w:sz w:val="20"/>
          <w:szCs w:val="20"/>
        </w:rPr>
        <w:t xml:space="preserve"> each term</w:t>
      </w:r>
    </w:p>
    <w:p w14:paraId="46A76B78" w14:textId="77777777" w:rsidR="00190C04" w:rsidRDefault="00190C04" w:rsidP="001D3D07">
      <w:pPr>
        <w:ind w:right="787"/>
        <w:rPr>
          <w:rFonts w:asciiTheme="majorHAnsi" w:hAnsiTheme="majorHAnsi"/>
          <w:b/>
          <w:sz w:val="20"/>
          <w:szCs w:val="20"/>
        </w:rPr>
      </w:pPr>
    </w:p>
    <w:p w14:paraId="1FD2A526" w14:textId="77777777" w:rsidR="00190C04" w:rsidRDefault="00190C04" w:rsidP="00CF7427">
      <w:pPr>
        <w:ind w:left="-1134" w:right="787"/>
        <w:rPr>
          <w:rFonts w:asciiTheme="majorHAnsi" w:hAnsiTheme="majorHAnsi"/>
          <w:b/>
          <w:sz w:val="20"/>
          <w:szCs w:val="20"/>
        </w:rPr>
      </w:pPr>
    </w:p>
    <w:p w14:paraId="5891B474" w14:textId="2FC2E1E3" w:rsidR="004B2998" w:rsidRPr="00685DBE" w:rsidRDefault="004B2998" w:rsidP="001D3D07">
      <w:pPr>
        <w:ind w:left="-1134" w:right="787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685DBE">
        <w:rPr>
          <w:rFonts w:asciiTheme="majorHAnsi" w:hAnsiTheme="majorHAnsi"/>
          <w:b/>
          <w:sz w:val="24"/>
          <w:szCs w:val="24"/>
          <w:u w:val="single"/>
        </w:rPr>
        <w:lastRenderedPageBreak/>
        <w:t>Subject and Aspect Areas of Responsibility</w:t>
      </w:r>
    </w:p>
    <w:tbl>
      <w:tblPr>
        <w:tblStyle w:val="TableGrid"/>
        <w:tblW w:w="10314" w:type="dxa"/>
        <w:tblInd w:w="-1134" w:type="dxa"/>
        <w:tblLook w:val="04A0" w:firstRow="1" w:lastRow="0" w:firstColumn="1" w:lastColumn="0" w:noHBand="0" w:noVBand="1"/>
      </w:tblPr>
      <w:tblGrid>
        <w:gridCol w:w="4219"/>
        <w:gridCol w:w="2977"/>
        <w:gridCol w:w="3118"/>
      </w:tblGrid>
      <w:tr w:rsidR="004B2998" w14:paraId="21F4C6C5" w14:textId="77777777" w:rsidTr="00685DBE">
        <w:tc>
          <w:tcPr>
            <w:tcW w:w="4219" w:type="dxa"/>
            <w:shd w:val="clear" w:color="auto" w:fill="8DB3E2" w:themeFill="text2" w:themeFillTint="66"/>
          </w:tcPr>
          <w:p w14:paraId="78E2BB80" w14:textId="461F1049" w:rsidR="004B2998" w:rsidRPr="001107CA" w:rsidRDefault="004B2998" w:rsidP="00CF742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 w:rsidRPr="001107CA">
              <w:rPr>
                <w:rFonts w:asciiTheme="majorHAnsi" w:hAnsiTheme="majorHAnsi"/>
                <w:b/>
                <w:sz w:val="20"/>
                <w:szCs w:val="20"/>
              </w:rPr>
              <w:t>School Focus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D4006B3" w14:textId="30C0A9A5" w:rsidR="004B2998" w:rsidRPr="001107CA" w:rsidRDefault="004B2998" w:rsidP="00CF742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 w:rsidRPr="001107CA">
              <w:rPr>
                <w:rFonts w:asciiTheme="majorHAnsi" w:hAnsiTheme="majorHAnsi"/>
                <w:b/>
                <w:sz w:val="20"/>
                <w:szCs w:val="20"/>
              </w:rPr>
              <w:t xml:space="preserve">Governor Responsible 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14:paraId="0C4DDBC5" w14:textId="6A38F2B6" w:rsidR="004B2998" w:rsidRPr="001107CA" w:rsidRDefault="004B2998" w:rsidP="00CF7427">
            <w:pPr>
              <w:ind w:right="787"/>
              <w:rPr>
                <w:rFonts w:asciiTheme="majorHAnsi" w:hAnsiTheme="majorHAnsi"/>
                <w:b/>
                <w:sz w:val="20"/>
                <w:szCs w:val="20"/>
              </w:rPr>
            </w:pPr>
            <w:r w:rsidRPr="001107CA">
              <w:rPr>
                <w:rFonts w:asciiTheme="majorHAnsi" w:hAnsiTheme="majorHAnsi"/>
                <w:b/>
                <w:sz w:val="20"/>
                <w:szCs w:val="20"/>
              </w:rPr>
              <w:t>School Link Person</w:t>
            </w:r>
          </w:p>
        </w:tc>
      </w:tr>
      <w:tr w:rsidR="004B2998" w14:paraId="73D9BF67" w14:textId="77777777" w:rsidTr="004B2998">
        <w:tc>
          <w:tcPr>
            <w:tcW w:w="4219" w:type="dxa"/>
          </w:tcPr>
          <w:p w14:paraId="467A41DE" w14:textId="25C40CCE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EYFS</w:t>
            </w:r>
          </w:p>
        </w:tc>
        <w:tc>
          <w:tcPr>
            <w:tcW w:w="2977" w:type="dxa"/>
          </w:tcPr>
          <w:p w14:paraId="5B3DB45E" w14:textId="0687C1C6" w:rsidR="004B2998" w:rsidRPr="001107CA" w:rsidRDefault="00AA63DC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Debra Armiger</w:t>
            </w:r>
          </w:p>
        </w:tc>
        <w:tc>
          <w:tcPr>
            <w:tcW w:w="3118" w:type="dxa"/>
          </w:tcPr>
          <w:p w14:paraId="693D685E" w14:textId="4D58F715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Vicky Cook</w:t>
            </w:r>
          </w:p>
        </w:tc>
      </w:tr>
      <w:tr w:rsidR="004B2998" w14:paraId="02B402AD" w14:textId="77777777" w:rsidTr="004B2998">
        <w:tc>
          <w:tcPr>
            <w:tcW w:w="4219" w:type="dxa"/>
          </w:tcPr>
          <w:p w14:paraId="0390C9C8" w14:textId="690BBD2A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SEND</w:t>
            </w:r>
          </w:p>
        </w:tc>
        <w:tc>
          <w:tcPr>
            <w:tcW w:w="2977" w:type="dxa"/>
          </w:tcPr>
          <w:p w14:paraId="6499BEC4" w14:textId="0264DA9D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Sue Manders</w:t>
            </w:r>
          </w:p>
        </w:tc>
        <w:tc>
          <w:tcPr>
            <w:tcW w:w="3118" w:type="dxa"/>
          </w:tcPr>
          <w:p w14:paraId="79385F7C" w14:textId="5AC6FA60" w:rsidR="004B2998" w:rsidRPr="001107CA" w:rsidRDefault="00685DBE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Vicky Cook</w:t>
            </w:r>
          </w:p>
        </w:tc>
      </w:tr>
      <w:tr w:rsidR="004B2998" w14:paraId="04EA592E" w14:textId="77777777" w:rsidTr="004B2998">
        <w:tc>
          <w:tcPr>
            <w:tcW w:w="4219" w:type="dxa"/>
          </w:tcPr>
          <w:p w14:paraId="4ED7463E" w14:textId="54B8E73F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Pupil Premium</w:t>
            </w:r>
          </w:p>
        </w:tc>
        <w:tc>
          <w:tcPr>
            <w:tcW w:w="2977" w:type="dxa"/>
          </w:tcPr>
          <w:p w14:paraId="33AE967D" w14:textId="548C3307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</w:tc>
        <w:tc>
          <w:tcPr>
            <w:tcW w:w="3118" w:type="dxa"/>
          </w:tcPr>
          <w:p w14:paraId="4BCFFB59" w14:textId="50CD3521" w:rsidR="004B2998" w:rsidRPr="001107CA" w:rsidRDefault="00685DBE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Emily Mayer</w:t>
            </w:r>
          </w:p>
        </w:tc>
      </w:tr>
      <w:tr w:rsidR="004B2998" w14:paraId="79336819" w14:textId="77777777" w:rsidTr="004B2998">
        <w:tc>
          <w:tcPr>
            <w:tcW w:w="4219" w:type="dxa"/>
          </w:tcPr>
          <w:p w14:paraId="2D6BF701" w14:textId="05D722A4" w:rsidR="004B2998" w:rsidRPr="001107CA" w:rsidRDefault="00D644B9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</w:t>
            </w:r>
            <w:r w:rsidR="004B2998" w:rsidRPr="001107CA">
              <w:rPr>
                <w:rFonts w:asciiTheme="majorHAnsi" w:hAnsiTheme="majorHAnsi"/>
                <w:sz w:val="20"/>
                <w:szCs w:val="20"/>
              </w:rPr>
              <w:t xml:space="preserve"> and International Schools</w:t>
            </w:r>
          </w:p>
        </w:tc>
        <w:tc>
          <w:tcPr>
            <w:tcW w:w="2977" w:type="dxa"/>
          </w:tcPr>
          <w:p w14:paraId="21EFAB2B" w14:textId="42AC4999" w:rsidR="004B2998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Michaela Howard</w:t>
            </w:r>
          </w:p>
        </w:tc>
        <w:tc>
          <w:tcPr>
            <w:tcW w:w="3118" w:type="dxa"/>
          </w:tcPr>
          <w:p w14:paraId="479F9DCC" w14:textId="77777777" w:rsidR="004B2998" w:rsidRDefault="001D3D07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Natalie Budden</w:t>
            </w:r>
            <w:r w:rsidR="004B2998" w:rsidRPr="001107CA">
              <w:rPr>
                <w:rFonts w:asciiTheme="majorHAnsi" w:hAnsiTheme="majorHAnsi"/>
                <w:sz w:val="20"/>
                <w:szCs w:val="20"/>
              </w:rPr>
              <w:t xml:space="preserve"> ISA</w:t>
            </w:r>
          </w:p>
          <w:p w14:paraId="0286673E" w14:textId="0CDB95B1" w:rsidR="0085288B" w:rsidRPr="001107CA" w:rsidRDefault="0085288B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Julia Thorne</w:t>
            </w:r>
          </w:p>
        </w:tc>
      </w:tr>
      <w:tr w:rsidR="004B2998" w14:paraId="3FB95598" w14:textId="77777777" w:rsidTr="004B2998">
        <w:tc>
          <w:tcPr>
            <w:tcW w:w="4219" w:type="dxa"/>
          </w:tcPr>
          <w:p w14:paraId="22DA5AE9" w14:textId="77777777" w:rsidR="004B2998" w:rsidRPr="001107CA" w:rsidRDefault="004B2998" w:rsidP="004B2998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Science and Eco-Schools</w:t>
            </w:r>
          </w:p>
          <w:p w14:paraId="442D783A" w14:textId="0DF8F4F7" w:rsidR="004B2998" w:rsidRPr="001107CA" w:rsidRDefault="004B2998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6A1E44" w14:textId="03405011" w:rsidR="004B2998" w:rsidRPr="001107CA" w:rsidRDefault="004B2998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Roger Hewins</w:t>
            </w:r>
          </w:p>
        </w:tc>
        <w:tc>
          <w:tcPr>
            <w:tcW w:w="3118" w:type="dxa"/>
          </w:tcPr>
          <w:p w14:paraId="4517DE56" w14:textId="01F2B594" w:rsidR="004B2998" w:rsidRPr="001107CA" w:rsidRDefault="00D644B9" w:rsidP="00CF742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Emma Bradley</w:t>
            </w:r>
          </w:p>
        </w:tc>
      </w:tr>
      <w:tr w:rsidR="00685DBE" w14:paraId="6CC8073F" w14:textId="77777777" w:rsidTr="004B2998">
        <w:tc>
          <w:tcPr>
            <w:tcW w:w="4219" w:type="dxa"/>
          </w:tcPr>
          <w:p w14:paraId="79443D6C" w14:textId="77777777" w:rsidR="00685DBE" w:rsidRPr="001107CA" w:rsidRDefault="00685DBE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PSHE</w:t>
            </w:r>
          </w:p>
          <w:p w14:paraId="63998351" w14:textId="77777777" w:rsidR="00685DBE" w:rsidRPr="001107CA" w:rsidRDefault="00685DBE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4FB47D" w14:textId="7788317D" w:rsidR="00685DBE" w:rsidRPr="001107CA" w:rsidRDefault="00685DBE" w:rsidP="00685DBE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Roger Hewins</w:t>
            </w:r>
          </w:p>
        </w:tc>
        <w:tc>
          <w:tcPr>
            <w:tcW w:w="3118" w:type="dxa"/>
          </w:tcPr>
          <w:p w14:paraId="73CBCEC3" w14:textId="01A99867" w:rsidR="00685DBE" w:rsidRDefault="00685DBE" w:rsidP="00685DBE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Megan Hayward</w:t>
            </w:r>
          </w:p>
        </w:tc>
      </w:tr>
      <w:tr w:rsidR="00685DBE" w14:paraId="47AC6B9F" w14:textId="77777777" w:rsidTr="001D3D07">
        <w:trPr>
          <w:trHeight w:val="611"/>
        </w:trPr>
        <w:tc>
          <w:tcPr>
            <w:tcW w:w="4219" w:type="dxa"/>
          </w:tcPr>
          <w:p w14:paraId="53F0D151" w14:textId="697C23A7" w:rsidR="00685DBE" w:rsidRPr="001107CA" w:rsidRDefault="00685DBE" w:rsidP="00685DBE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Safeguarding</w:t>
            </w:r>
          </w:p>
        </w:tc>
        <w:tc>
          <w:tcPr>
            <w:tcW w:w="2977" w:type="dxa"/>
          </w:tcPr>
          <w:p w14:paraId="589AE698" w14:textId="5A70B58D" w:rsidR="00685DBE" w:rsidRPr="001107CA" w:rsidRDefault="00685DBE" w:rsidP="00685DBE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</w:tc>
        <w:tc>
          <w:tcPr>
            <w:tcW w:w="3118" w:type="dxa"/>
          </w:tcPr>
          <w:p w14:paraId="30F1D40A" w14:textId="77777777" w:rsidR="00685DBE" w:rsidRPr="001107CA" w:rsidRDefault="00685DBE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Sammy Robinson</w:t>
            </w:r>
          </w:p>
          <w:p w14:paraId="498D2AB6" w14:textId="33027E7E" w:rsidR="00685DBE" w:rsidRPr="001107CA" w:rsidRDefault="0085288B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Emily Mayer</w:t>
            </w:r>
          </w:p>
        </w:tc>
      </w:tr>
      <w:tr w:rsidR="00685DBE" w14:paraId="7BA898C0" w14:textId="77777777" w:rsidTr="00EB0929">
        <w:trPr>
          <w:trHeight w:val="835"/>
        </w:trPr>
        <w:tc>
          <w:tcPr>
            <w:tcW w:w="4219" w:type="dxa"/>
          </w:tcPr>
          <w:p w14:paraId="24F83B50" w14:textId="6AC6C9CC" w:rsidR="00685DBE" w:rsidRPr="001107CA" w:rsidRDefault="00685DBE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RE/Values/SIAMS</w:t>
            </w:r>
          </w:p>
          <w:p w14:paraId="668DF48F" w14:textId="00E3EFE0" w:rsidR="00685DBE" w:rsidRPr="001107CA" w:rsidRDefault="00685DBE" w:rsidP="00685DBE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EBF12E" w14:textId="5BCFBE33" w:rsidR="00685DBE" w:rsidRPr="001107CA" w:rsidRDefault="00AA63DC" w:rsidP="00685DBE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Ian Taylor</w:t>
            </w:r>
          </w:p>
        </w:tc>
        <w:tc>
          <w:tcPr>
            <w:tcW w:w="3118" w:type="dxa"/>
          </w:tcPr>
          <w:p w14:paraId="673FFF10" w14:textId="0C4753C6" w:rsidR="00685DBE" w:rsidRPr="001107CA" w:rsidRDefault="00685DBE" w:rsidP="00685DBE">
            <w:pPr>
              <w:spacing w:after="0" w:line="240" w:lineRule="auto"/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Christine Billinghurst (Values</w:t>
            </w:r>
            <w:r w:rsidRPr="001107C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7968CD42" w14:textId="71B019B5" w:rsidR="00685DBE" w:rsidRDefault="00685DBE" w:rsidP="00685DBE">
            <w:pPr>
              <w:spacing w:after="0" w:line="240" w:lineRule="auto"/>
              <w:ind w:right="-10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Emily Mayer (</w:t>
            </w:r>
            <w:r w:rsidR="00D644B9">
              <w:rPr>
                <w:rFonts w:asciiTheme="majorHAnsi" w:hAnsiTheme="majorHAnsi"/>
                <w:sz w:val="20"/>
                <w:szCs w:val="20"/>
              </w:rPr>
              <w:t>SIAMs RE</w:t>
            </w:r>
            <w:r w:rsidRPr="001107C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C906CBE" w14:textId="2F9D5EC2" w:rsidR="00D644B9" w:rsidRPr="001107CA" w:rsidRDefault="00D644B9" w:rsidP="00685DBE">
            <w:pPr>
              <w:spacing w:after="0" w:line="240" w:lineRule="auto"/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Katherine Brown (RE)</w:t>
            </w:r>
          </w:p>
        </w:tc>
      </w:tr>
      <w:tr w:rsidR="001D3D07" w14:paraId="77B4F495" w14:textId="77777777" w:rsidTr="004B2998">
        <w:tc>
          <w:tcPr>
            <w:tcW w:w="4219" w:type="dxa"/>
          </w:tcPr>
          <w:p w14:paraId="07A66152" w14:textId="7DE03107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Attendance</w:t>
            </w:r>
          </w:p>
        </w:tc>
        <w:tc>
          <w:tcPr>
            <w:tcW w:w="2977" w:type="dxa"/>
          </w:tcPr>
          <w:p w14:paraId="14F047C1" w14:textId="779DA882" w:rsidR="001D3D07" w:rsidRPr="001107CA" w:rsidRDefault="009E44A5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</w:tc>
        <w:tc>
          <w:tcPr>
            <w:tcW w:w="3118" w:type="dxa"/>
          </w:tcPr>
          <w:p w14:paraId="04D592BB" w14:textId="77777777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Sammy Robinson</w:t>
            </w:r>
          </w:p>
          <w:p w14:paraId="60FD7D18" w14:textId="106AD3BF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Lorraine Gledhill</w:t>
            </w:r>
          </w:p>
        </w:tc>
      </w:tr>
      <w:tr w:rsidR="001D3D07" w14:paraId="0786734E" w14:textId="77777777" w:rsidTr="004B2998">
        <w:tc>
          <w:tcPr>
            <w:tcW w:w="4219" w:type="dxa"/>
          </w:tcPr>
          <w:p w14:paraId="013FF17E" w14:textId="4C022095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Computing, Social Media and E-Safety</w:t>
            </w:r>
          </w:p>
        </w:tc>
        <w:tc>
          <w:tcPr>
            <w:tcW w:w="2977" w:type="dxa"/>
          </w:tcPr>
          <w:p w14:paraId="0D202746" w14:textId="44ED48F4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Darren Rowbotham</w:t>
            </w:r>
          </w:p>
        </w:tc>
        <w:tc>
          <w:tcPr>
            <w:tcW w:w="3118" w:type="dxa"/>
          </w:tcPr>
          <w:p w14:paraId="105E8420" w14:textId="3F7F68E0" w:rsidR="00D644B9" w:rsidRDefault="00D644B9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Emma Bradley (E-safety)</w:t>
            </w:r>
          </w:p>
          <w:p w14:paraId="72CE24E3" w14:textId="62B26EE1" w:rsidR="00D644B9" w:rsidRDefault="00D644B9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Vicky Cook (DSL)</w:t>
            </w:r>
          </w:p>
          <w:p w14:paraId="59BAEE05" w14:textId="384950C7" w:rsidR="00D644B9" w:rsidRPr="001107CA" w:rsidRDefault="00D644B9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Louise Park (Computing)</w:t>
            </w:r>
          </w:p>
          <w:p w14:paraId="258F5A43" w14:textId="64A8B982" w:rsidR="001D3D07" w:rsidRPr="001107CA" w:rsidRDefault="00D644B9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Sam Magee (Computing)</w:t>
            </w:r>
          </w:p>
        </w:tc>
      </w:tr>
      <w:tr w:rsidR="001D3D07" w14:paraId="1C79B4A1" w14:textId="77777777" w:rsidTr="004B2998">
        <w:tc>
          <w:tcPr>
            <w:tcW w:w="4219" w:type="dxa"/>
          </w:tcPr>
          <w:p w14:paraId="1AB75CBC" w14:textId="134E5EE3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Music</w:t>
            </w:r>
          </w:p>
        </w:tc>
        <w:tc>
          <w:tcPr>
            <w:tcW w:w="2977" w:type="dxa"/>
          </w:tcPr>
          <w:p w14:paraId="076D5CB6" w14:textId="5FA3DF36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Claire Birrell</w:t>
            </w:r>
          </w:p>
        </w:tc>
        <w:tc>
          <w:tcPr>
            <w:tcW w:w="3118" w:type="dxa"/>
          </w:tcPr>
          <w:p w14:paraId="098A5F61" w14:textId="10D9915F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Louise Park</w:t>
            </w:r>
          </w:p>
        </w:tc>
      </w:tr>
      <w:tr w:rsidR="001D3D07" w14:paraId="1DBE0405" w14:textId="77777777" w:rsidTr="004B2998">
        <w:tc>
          <w:tcPr>
            <w:tcW w:w="4219" w:type="dxa"/>
          </w:tcPr>
          <w:p w14:paraId="793C785D" w14:textId="1FE26FA3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Art</w:t>
            </w:r>
          </w:p>
          <w:p w14:paraId="6FB24328" w14:textId="2DB0F890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DT</w:t>
            </w:r>
          </w:p>
        </w:tc>
        <w:tc>
          <w:tcPr>
            <w:tcW w:w="2977" w:type="dxa"/>
          </w:tcPr>
          <w:p w14:paraId="24C74CF8" w14:textId="05C00D48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Claire Birrell</w:t>
            </w:r>
          </w:p>
        </w:tc>
        <w:tc>
          <w:tcPr>
            <w:tcW w:w="3118" w:type="dxa"/>
          </w:tcPr>
          <w:p w14:paraId="6658F0C0" w14:textId="77777777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Emily Booth</w:t>
            </w:r>
          </w:p>
          <w:p w14:paraId="0CE08E41" w14:textId="31D628D1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 xml:space="preserve">Natalie </w:t>
            </w:r>
            <w:r>
              <w:rPr>
                <w:rFonts w:asciiTheme="majorHAnsi" w:hAnsiTheme="majorHAnsi"/>
                <w:sz w:val="20"/>
                <w:szCs w:val="20"/>
              </w:rPr>
              <w:t>Budden</w:t>
            </w:r>
          </w:p>
        </w:tc>
      </w:tr>
      <w:tr w:rsidR="001D3D07" w14:paraId="4F7CEAC2" w14:textId="77777777" w:rsidTr="004B2998">
        <w:tc>
          <w:tcPr>
            <w:tcW w:w="4219" w:type="dxa"/>
          </w:tcPr>
          <w:p w14:paraId="0BEEB37E" w14:textId="363001DE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PE and Sports Premium</w:t>
            </w:r>
          </w:p>
        </w:tc>
        <w:tc>
          <w:tcPr>
            <w:tcW w:w="2977" w:type="dxa"/>
          </w:tcPr>
          <w:p w14:paraId="5F68B26D" w14:textId="2AD05DDA" w:rsidR="001D3D07" w:rsidRPr="001107CA" w:rsidRDefault="00AA63DC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Debra Armiger</w:t>
            </w:r>
          </w:p>
        </w:tc>
        <w:tc>
          <w:tcPr>
            <w:tcW w:w="3118" w:type="dxa"/>
          </w:tcPr>
          <w:p w14:paraId="4E91EEA4" w14:textId="101B2C91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Sam Magee</w:t>
            </w:r>
          </w:p>
        </w:tc>
      </w:tr>
      <w:tr w:rsidR="001D3D07" w14:paraId="4842D270" w14:textId="77777777" w:rsidTr="004B2998">
        <w:tc>
          <w:tcPr>
            <w:tcW w:w="4219" w:type="dxa"/>
          </w:tcPr>
          <w:p w14:paraId="3E88D8AB" w14:textId="7D896DE5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History and Geography</w:t>
            </w:r>
          </w:p>
        </w:tc>
        <w:tc>
          <w:tcPr>
            <w:tcW w:w="2977" w:type="dxa"/>
          </w:tcPr>
          <w:p w14:paraId="22ECE766" w14:textId="1C49E560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Roger Hewins</w:t>
            </w:r>
          </w:p>
        </w:tc>
        <w:tc>
          <w:tcPr>
            <w:tcW w:w="3118" w:type="dxa"/>
          </w:tcPr>
          <w:p w14:paraId="7575EE45" w14:textId="59F15F07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Hannah Smith</w:t>
            </w:r>
          </w:p>
        </w:tc>
      </w:tr>
      <w:tr w:rsidR="001D3D07" w14:paraId="5876EA57" w14:textId="77777777" w:rsidTr="004B2998">
        <w:tc>
          <w:tcPr>
            <w:tcW w:w="4219" w:type="dxa"/>
          </w:tcPr>
          <w:p w14:paraId="599946F5" w14:textId="6508F03B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Health and Safety</w:t>
            </w:r>
          </w:p>
        </w:tc>
        <w:tc>
          <w:tcPr>
            <w:tcW w:w="2977" w:type="dxa"/>
          </w:tcPr>
          <w:p w14:paraId="68441A57" w14:textId="22F50577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Roger Hewins</w:t>
            </w:r>
          </w:p>
        </w:tc>
        <w:tc>
          <w:tcPr>
            <w:tcW w:w="3118" w:type="dxa"/>
          </w:tcPr>
          <w:p w14:paraId="17B366AE" w14:textId="3FC1309A" w:rsidR="001D3D07" w:rsidRPr="00685DBE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Trevor Hughes</w:t>
            </w:r>
          </w:p>
        </w:tc>
      </w:tr>
      <w:tr w:rsidR="001D3D07" w14:paraId="23B42973" w14:textId="77777777" w:rsidTr="004B2998">
        <w:tc>
          <w:tcPr>
            <w:tcW w:w="4219" w:type="dxa"/>
          </w:tcPr>
          <w:p w14:paraId="63EFDB58" w14:textId="0682F3B1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2977" w:type="dxa"/>
          </w:tcPr>
          <w:p w14:paraId="03BEB223" w14:textId="68CB6F9E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Sue Manders</w:t>
            </w:r>
          </w:p>
        </w:tc>
        <w:tc>
          <w:tcPr>
            <w:tcW w:w="3118" w:type="dxa"/>
          </w:tcPr>
          <w:p w14:paraId="45C4A329" w14:textId="6D3AF881" w:rsidR="001D3D07" w:rsidRPr="001107CA" w:rsidRDefault="00D644B9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Katherine Brown</w:t>
            </w:r>
          </w:p>
        </w:tc>
      </w:tr>
      <w:tr w:rsidR="001D3D07" w14:paraId="636721A7" w14:textId="77777777" w:rsidTr="004B2998">
        <w:tc>
          <w:tcPr>
            <w:tcW w:w="4219" w:type="dxa"/>
          </w:tcPr>
          <w:p w14:paraId="17025873" w14:textId="2E2BDB29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English</w:t>
            </w:r>
          </w:p>
        </w:tc>
        <w:tc>
          <w:tcPr>
            <w:tcW w:w="2977" w:type="dxa"/>
          </w:tcPr>
          <w:p w14:paraId="5007FD5B" w14:textId="6FC67BD5" w:rsidR="001D3D07" w:rsidRPr="001107CA" w:rsidRDefault="001D3D07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Michaela Howard</w:t>
            </w:r>
          </w:p>
        </w:tc>
        <w:tc>
          <w:tcPr>
            <w:tcW w:w="3118" w:type="dxa"/>
          </w:tcPr>
          <w:p w14:paraId="072174FB" w14:textId="29356069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Julia Thorne (Writing</w:t>
            </w:r>
            <w:r w:rsidRPr="001107CA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5D8F7422" w14:textId="54871F36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Emma Bradley (Reading</w:t>
            </w:r>
            <w:r w:rsidRPr="001107CA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1D3D07" w14:paraId="6E19417D" w14:textId="77777777" w:rsidTr="004B2998">
        <w:tc>
          <w:tcPr>
            <w:tcW w:w="4219" w:type="dxa"/>
          </w:tcPr>
          <w:p w14:paraId="537B574E" w14:textId="1C8335E6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Website</w:t>
            </w:r>
          </w:p>
          <w:p w14:paraId="3DD12B9F" w14:textId="77777777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Statutory Requirements</w:t>
            </w:r>
          </w:p>
          <w:p w14:paraId="58CE9DC7" w14:textId="70B788CD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Ease of use, navigation and professional image</w:t>
            </w:r>
          </w:p>
        </w:tc>
        <w:tc>
          <w:tcPr>
            <w:tcW w:w="2977" w:type="dxa"/>
          </w:tcPr>
          <w:p w14:paraId="0987B1C4" w14:textId="5F0EB74B" w:rsidR="001D3D07" w:rsidRPr="001107CA" w:rsidRDefault="008062A0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Sue Manders</w:t>
            </w:r>
          </w:p>
        </w:tc>
        <w:tc>
          <w:tcPr>
            <w:tcW w:w="3118" w:type="dxa"/>
          </w:tcPr>
          <w:p w14:paraId="2E3B0AD4" w14:textId="77777777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 w:rsidRPr="001107CA">
              <w:rPr>
                <w:rFonts w:asciiTheme="majorHAnsi" w:hAnsiTheme="majorHAnsi"/>
                <w:sz w:val="20"/>
                <w:szCs w:val="20"/>
              </w:rPr>
              <w:t>Emma Bradley</w:t>
            </w:r>
          </w:p>
          <w:p w14:paraId="35BB50D8" w14:textId="736769EC" w:rsidR="001D3D07" w:rsidRPr="001107CA" w:rsidRDefault="001D3D07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7C45" w14:paraId="6512B3B3" w14:textId="77777777" w:rsidTr="004B2998">
        <w:tc>
          <w:tcPr>
            <w:tcW w:w="4219" w:type="dxa"/>
          </w:tcPr>
          <w:p w14:paraId="2BDD93C6" w14:textId="7CDC530C" w:rsidR="00557C45" w:rsidRPr="001107CA" w:rsidRDefault="00557C45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School Meals &amp; Nutrition</w:t>
            </w:r>
          </w:p>
        </w:tc>
        <w:tc>
          <w:tcPr>
            <w:tcW w:w="2977" w:type="dxa"/>
          </w:tcPr>
          <w:p w14:paraId="6E7AE520" w14:textId="2B4EA4F0" w:rsidR="00557C45" w:rsidRDefault="00557C45" w:rsidP="001D3D07">
            <w:pPr>
              <w:ind w:right="78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Paula Hughes</w:t>
            </w:r>
          </w:p>
        </w:tc>
        <w:tc>
          <w:tcPr>
            <w:tcW w:w="3118" w:type="dxa"/>
          </w:tcPr>
          <w:p w14:paraId="7BB4E06D" w14:textId="2E1BDEB5" w:rsidR="00557C45" w:rsidRPr="001107CA" w:rsidRDefault="00D644B9" w:rsidP="001D3D07">
            <w:pPr>
              <w:spacing w:after="0" w:line="240" w:lineRule="auto"/>
              <w:ind w:right="78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Trevor Hughes</w:t>
            </w:r>
          </w:p>
        </w:tc>
      </w:tr>
    </w:tbl>
    <w:p w14:paraId="164A89B1" w14:textId="5D8B3327" w:rsidR="00190C04" w:rsidRDefault="00190C04" w:rsidP="00CF7427">
      <w:pPr>
        <w:ind w:left="-1134" w:right="787"/>
        <w:rPr>
          <w:rFonts w:asciiTheme="majorHAnsi" w:hAnsiTheme="majorHAnsi"/>
          <w:b/>
          <w:sz w:val="20"/>
          <w:szCs w:val="20"/>
        </w:rPr>
      </w:pPr>
    </w:p>
    <w:p w14:paraId="1D8AC024" w14:textId="77777777" w:rsidR="001D3D07" w:rsidRPr="003A3D01" w:rsidRDefault="001D3D07" w:rsidP="001D3D07">
      <w:pPr>
        <w:ind w:left="-1134" w:right="-1481"/>
        <w:jc w:val="both"/>
        <w:rPr>
          <w:sz w:val="20"/>
          <w:szCs w:val="20"/>
        </w:rPr>
      </w:pPr>
      <w:r w:rsidRPr="00C20025">
        <w:rPr>
          <w:rFonts w:asciiTheme="majorHAnsi" w:hAnsiTheme="majorHAnsi"/>
          <w:sz w:val="20"/>
          <w:szCs w:val="20"/>
        </w:rPr>
        <w:t>It is hoped that communication between school and governors becomes both a professional and personal process, with individuals creating effective partnerships and gaining a deep knowledge of the school, challenging and supporting subject leaders to move the school forward rapidly</w:t>
      </w:r>
      <w:r w:rsidRPr="003A3D0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386AB51" w14:textId="0EC4B41A" w:rsidR="004B2998" w:rsidRPr="00C1179B" w:rsidRDefault="004B2998" w:rsidP="001D3D07">
      <w:pPr>
        <w:ind w:right="787"/>
        <w:rPr>
          <w:rFonts w:asciiTheme="majorHAnsi" w:hAnsiTheme="majorHAnsi"/>
          <w:b/>
          <w:sz w:val="20"/>
          <w:szCs w:val="20"/>
        </w:rPr>
      </w:pPr>
    </w:p>
    <w:sectPr w:rsidR="004B2998" w:rsidRPr="00C1179B" w:rsidSect="0085288B">
      <w:pgSz w:w="11900" w:h="16840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63C"/>
    <w:multiLevelType w:val="hybridMultilevel"/>
    <w:tmpl w:val="1AC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6DD3"/>
    <w:multiLevelType w:val="hybridMultilevel"/>
    <w:tmpl w:val="F47E307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799225A8"/>
    <w:multiLevelType w:val="hybridMultilevel"/>
    <w:tmpl w:val="D2CE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5809">
    <w:abstractNumId w:val="0"/>
  </w:num>
  <w:num w:numId="2" w16cid:durableId="92946890">
    <w:abstractNumId w:val="2"/>
  </w:num>
  <w:num w:numId="3" w16cid:durableId="144056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27"/>
    <w:rsid w:val="00022FDF"/>
    <w:rsid w:val="001107CA"/>
    <w:rsid w:val="001312E5"/>
    <w:rsid w:val="00190C04"/>
    <w:rsid w:val="001C6BCD"/>
    <w:rsid w:val="001D3D07"/>
    <w:rsid w:val="002130F3"/>
    <w:rsid w:val="00342CCC"/>
    <w:rsid w:val="00462814"/>
    <w:rsid w:val="00474484"/>
    <w:rsid w:val="004B2998"/>
    <w:rsid w:val="004B38FF"/>
    <w:rsid w:val="004F0766"/>
    <w:rsid w:val="00557C45"/>
    <w:rsid w:val="005F03A2"/>
    <w:rsid w:val="005F69B7"/>
    <w:rsid w:val="006232B1"/>
    <w:rsid w:val="00625F3D"/>
    <w:rsid w:val="00685DBE"/>
    <w:rsid w:val="006F702F"/>
    <w:rsid w:val="008062A0"/>
    <w:rsid w:val="0085288B"/>
    <w:rsid w:val="00972781"/>
    <w:rsid w:val="00990803"/>
    <w:rsid w:val="009E44A5"/>
    <w:rsid w:val="00A209C0"/>
    <w:rsid w:val="00AA63DC"/>
    <w:rsid w:val="00B0006C"/>
    <w:rsid w:val="00B110C7"/>
    <w:rsid w:val="00B46AAF"/>
    <w:rsid w:val="00BB2DAB"/>
    <w:rsid w:val="00C1179B"/>
    <w:rsid w:val="00C20025"/>
    <w:rsid w:val="00CF7427"/>
    <w:rsid w:val="00D35529"/>
    <w:rsid w:val="00D644B9"/>
    <w:rsid w:val="00DF3717"/>
    <w:rsid w:val="00EB0929"/>
    <w:rsid w:val="00EC79FA"/>
    <w:rsid w:val="00F14D00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C3D6F"/>
  <w14:defaultImageDpi w14:val="300"/>
  <w15:docId w15:val="{231B3192-A33F-4062-8242-E909D13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27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DF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46218CB69F43B159DE8A3D6EB92C" ma:contentTypeVersion="14" ma:contentTypeDescription="Create a new document." ma:contentTypeScope="" ma:versionID="e37d49dca60433ba526931b5d81c913a">
  <xsd:schema xmlns:xsd="http://www.w3.org/2001/XMLSchema" xmlns:xs="http://www.w3.org/2001/XMLSchema" xmlns:p="http://schemas.microsoft.com/office/2006/metadata/properties" xmlns:ns2="5df38aff-ad73-41e8-9a5c-1c082adb1b45" xmlns:ns3="13a64f70-c5c6-486a-86fb-c26e024c75a2" targetNamespace="http://schemas.microsoft.com/office/2006/metadata/properties" ma:root="true" ma:fieldsID="6c6a18e680b05e5a200c128303cc52d4" ns2:_="" ns3:_="">
    <xsd:import namespace="5df38aff-ad73-41e8-9a5c-1c082adb1b45"/>
    <xsd:import namespace="13a64f70-c5c6-486a-86fb-c26e024c7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8aff-ad73-41e8-9a5c-1c082adb1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35d0f8-eb0d-410b-afce-cca382dae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4f70-c5c6-486a-86fb-c26e024c75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8a8002-4eb8-4232-8f3a-682dfbc256f7}" ma:internalName="TaxCatchAll" ma:showField="CatchAllData" ma:web="13a64f70-c5c6-486a-86fb-c26e024c7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F9B3E-6A2E-4FF7-8886-6050D6A17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D5CC2-47A2-48BF-B7A0-B8527F589DA7}"/>
</file>

<file path=customXml/itemProps3.xml><?xml version="1.0" encoding="utf-8"?>
<ds:datastoreItem xmlns:ds="http://schemas.openxmlformats.org/officeDocument/2006/customXml" ds:itemID="{E1E6E063-E638-4C82-B4F9-4771339DE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 Academies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Ingle</dc:creator>
  <cp:keywords/>
  <dc:description/>
  <cp:lastModifiedBy>Michelle Grimes</cp:lastModifiedBy>
  <cp:revision>3</cp:revision>
  <cp:lastPrinted>2022-01-19T16:56:00Z</cp:lastPrinted>
  <dcterms:created xsi:type="dcterms:W3CDTF">2023-09-07T10:37:00Z</dcterms:created>
  <dcterms:modified xsi:type="dcterms:W3CDTF">2023-10-11T09:40:00Z</dcterms:modified>
</cp:coreProperties>
</file>